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4321D2" w:rsidP="00FA78D5">
      <w:pPr>
        <w:rPr>
          <w:rFonts w:ascii="Times New Roman" w:eastAsia="Times New Roman" w:hAnsi="Times New Roman" w:cs="Times New Roman"/>
          <w:color w:val="auto"/>
        </w:rPr>
      </w:pP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Приложение № 3 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административному регламенту предоставления муниципальной услуги «Предоставление решения о согласовании архитектурн</w:t>
      </w:r>
      <w:proofErr w:type="gramStart"/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="00923A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</w:t>
      </w:r>
    </w:p>
    <w:p w:rsidR="004321D2" w:rsidRPr="00D65AC8" w:rsidRDefault="004321D2" w:rsidP="004321D2">
      <w:pPr>
        <w:ind w:left="496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</w:t>
      </w:r>
    </w:p>
    <w:p w:rsidR="004321D2" w:rsidRPr="00D65AC8" w:rsidRDefault="004321D2" w:rsidP="004321D2">
      <w:pPr>
        <w:ind w:left="4962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</w:t>
      </w:r>
    </w:p>
    <w:p w:rsidR="004321D2" w:rsidRPr="00D65AC8" w:rsidRDefault="004321D2" w:rsidP="004321D2">
      <w:pPr>
        <w:ind w:left="4962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для юридического лица)</w:t>
      </w:r>
    </w:p>
    <w:p w:rsidR="004321D2" w:rsidRPr="00D65AC8" w:rsidRDefault="004321D2" w:rsidP="004321D2">
      <w:pPr>
        <w:ind w:left="5245" w:right="91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ind w:left="4962" w:right="-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</w:t>
      </w:r>
    </w:p>
    <w:p w:rsidR="004321D2" w:rsidRPr="00D65AC8" w:rsidRDefault="004321D2" w:rsidP="004321D2">
      <w:pPr>
        <w:ind w:left="5245" w:right="-7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(почтовый индекс и адрес, телефон, адрес электронной почты)</w:t>
      </w:r>
    </w:p>
    <w:p w:rsidR="004321D2" w:rsidRPr="00D65AC8" w:rsidRDefault="004321D2" w:rsidP="004321D2">
      <w:pPr>
        <w:ind w:left="5103" w:right="91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отказе в приеме документов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 w:rsidR="00923A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Тимашевского</w:t>
      </w:r>
      <w:proofErr w:type="spellEnd"/>
      <w:r w:rsidR="00923A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923A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Тимашевского</w:t>
      </w:r>
      <w:proofErr w:type="spellEnd"/>
      <w:r w:rsidR="00923A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4321D2" w:rsidRPr="00D65AC8" w:rsidRDefault="004321D2" w:rsidP="004321D2">
      <w:pPr>
        <w:ind w:right="61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ind w:right="-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приеме документов для предоставления услуги «Предоставления решения о согласовании архитектурно-градостроительного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Вам отказано по следующим основаниям:</w:t>
      </w:r>
    </w:p>
    <w:p w:rsidR="004321D2" w:rsidRPr="00D65AC8" w:rsidRDefault="004321D2" w:rsidP="004321D2">
      <w:pPr>
        <w:ind w:right="-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55"/>
        <w:gridCol w:w="4394"/>
        <w:gridCol w:w="3673"/>
      </w:tblGrid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№ пункта регламента</w:t>
            </w:r>
          </w:p>
        </w:tc>
        <w:tc>
          <w:tcPr>
            <w:tcW w:w="4394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Наименование основания для отказа в соответствии с регламентом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Разъяснение причин отказа в приеме документов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подпункт 1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923A5E">
            <w:pPr>
              <w:ind w:right="-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Заявление представлено в администрацию </w:t>
            </w:r>
            <w:proofErr w:type="spellStart"/>
            <w:r w:rsidR="00923A5E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Тимашевского</w:t>
            </w:r>
            <w:proofErr w:type="spellEnd"/>
            <w:r w:rsidR="00923A5E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городского поселения </w:t>
            </w:r>
            <w:proofErr w:type="spellStart"/>
            <w:r w:rsidR="00923A5E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Тимашевского</w:t>
            </w:r>
            <w:proofErr w:type="spellEnd"/>
            <w:r w:rsidR="00923A5E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 xml:space="preserve"> района, </w:t>
            </w:r>
            <w:r w:rsidRPr="00D65AC8">
              <w:rPr>
                <w:rFonts w:ascii="Times New Roman" w:eastAsia="Times New Roman" w:hAnsi="Times New Roman" w:cs="Times New Roman"/>
                <w:color w:val="000000" w:themeColor="text1"/>
                <w:lang w:bidi="ar-SA"/>
              </w:rPr>
              <w:t>в полномочия которой не входит предоставление муниципальной услуги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Указывается, какое ведомство предоставляет услугу, информация о его местонахождении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подпункт 2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923A5E">
            <w:pPr>
              <w:shd w:val="clear" w:color="auto" w:fill="FFFFFF"/>
              <w:ind w:left="-108" w:right="-7" w:hanging="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неполное заполнение полей в форме заявления о предоставлении решения о согласовании архитектурн</w:t>
            </w:r>
            <w:proofErr w:type="gramStart"/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о-</w:t>
            </w:r>
            <w:proofErr w:type="gramEnd"/>
            <w:r w:rsidR="00923A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градостро</w:t>
            </w:r>
            <w:r w:rsidR="00923A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ительного облика , в том числе интерактивной форме заявления </w:t>
            </w: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на Едином портале, региональном портале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Указываются основания такого вывода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подпункт 3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4321D2">
            <w:pPr>
              <w:shd w:val="clear" w:color="auto" w:fill="FFFFFF"/>
              <w:ind w:left="-108" w:right="-7" w:hanging="12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непредставление</w:t>
            </w:r>
            <w:r w:rsidRPr="00D65A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документов, предусмотренных пунктом 2.6.2 подраздела 2.6 регламента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shd w:val="clear" w:color="auto" w:fill="FFFFFF"/>
              <w:ind w:right="-7" w:hanging="12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Указывается исчерпывающий перечень документов, не представленных заявителем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подпункт 4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4321D2">
            <w:pPr>
              <w:shd w:val="clear" w:color="auto" w:fill="FFFFFF"/>
              <w:ind w:left="-108" w:right="-7" w:hanging="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           в случае обращения за получением услуги указанным лицом)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shd w:val="clear" w:color="auto" w:fill="FFFFFF"/>
              <w:ind w:right="-7" w:hanging="12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Указывается исчерпывающий перечень документов, утративших силу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подпункт 5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4321D2">
            <w:pPr>
              <w:shd w:val="clear" w:color="auto" w:fill="FFFFFF"/>
              <w:ind w:left="-108" w:right="-7" w:hanging="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lang w:bidi="ar-SA"/>
              </w:rPr>
            </w:pPr>
            <w:r w:rsidRPr="00D65AC8">
              <w:rPr>
                <w:rFonts w:ascii="Times New Roman" w:hAnsi="Times New Roman" w:cs="Times New Roman"/>
                <w:iCs/>
                <w:color w:val="000000" w:themeColor="text1"/>
                <w:lang w:bidi="ar-SA"/>
              </w:rPr>
              <w:t>Указывается исчерпывающий перечень документов, содержащий подчистки и исправления текста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подпункт 6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4321D2">
            <w:pPr>
              <w:shd w:val="clear" w:color="auto" w:fill="FFFFFF"/>
              <w:ind w:left="-108" w:right="-7" w:hanging="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                              и сведения, содержащиеся в документах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lang w:bidi="ar-SA"/>
              </w:rPr>
            </w:pPr>
            <w:r w:rsidRPr="00D65AC8">
              <w:rPr>
                <w:rFonts w:ascii="Times New Roman" w:hAnsi="Times New Roman" w:cs="Times New Roman"/>
                <w:iCs/>
                <w:color w:val="000000" w:themeColor="text1"/>
                <w:lang w:bidi="ar-SA"/>
              </w:rPr>
              <w:t>Указывается исчерпывающий перечень документов, содержащих повреждения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ind w:right="-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подпункт 7 пункта 2.9.1 подраздела 2.9</w:t>
            </w:r>
          </w:p>
        </w:tc>
        <w:tc>
          <w:tcPr>
            <w:tcW w:w="4394" w:type="dxa"/>
          </w:tcPr>
          <w:p w:rsidR="004321D2" w:rsidRPr="00D65AC8" w:rsidRDefault="004321D2" w:rsidP="004321D2">
            <w:pPr>
              <w:shd w:val="clear" w:color="auto" w:fill="FFFFFF"/>
              <w:ind w:left="-108" w:right="-7" w:hanging="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выявлено несоблюдение установленных статьей 11 Федерального закона                        «Об электронной подписи" условий признания квалифицированной электронной подписи действительной                 в документах, представленных             </w:t>
            </w:r>
          </w:p>
          <w:p w:rsidR="004321D2" w:rsidRPr="00D65AC8" w:rsidRDefault="004321D2" w:rsidP="004321D2">
            <w:pPr>
              <w:shd w:val="clear" w:color="auto" w:fill="FFFFFF"/>
              <w:ind w:left="-108" w:right="-7" w:hanging="1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65AC8">
              <w:rPr>
                <w:rFonts w:ascii="Times New Roman" w:eastAsia="Times New Roman" w:hAnsi="Times New Roman" w:cs="Times New Roman"/>
                <w:color w:val="000000" w:themeColor="text1"/>
              </w:rPr>
              <w:t>в электронной форме»</w:t>
            </w:r>
          </w:p>
        </w:tc>
        <w:tc>
          <w:tcPr>
            <w:tcW w:w="3673" w:type="dxa"/>
          </w:tcPr>
          <w:p w:rsidR="004321D2" w:rsidRPr="00D65AC8" w:rsidRDefault="004321D2" w:rsidP="0043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lang w:bidi="ar-SA"/>
              </w:rPr>
            </w:pPr>
            <w:r w:rsidRPr="00D65AC8">
              <w:rPr>
                <w:rFonts w:ascii="Times New Roman" w:hAnsi="Times New Roman" w:cs="Times New Roman"/>
                <w:iCs/>
                <w:color w:val="000000" w:themeColor="text1"/>
                <w:lang w:bidi="ar-SA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4321D2" w:rsidRPr="00D65AC8" w:rsidRDefault="004321D2" w:rsidP="004321D2">
      <w:pPr>
        <w:ind w:right="-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Pr="00D65AC8" w:rsidRDefault="004321D2" w:rsidP="004321D2">
      <w:pPr>
        <w:ind w:right="-7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 информируем: ____________________________________________________________________</w:t>
      </w:r>
    </w:p>
    <w:p w:rsidR="004321D2" w:rsidRPr="00D65AC8" w:rsidRDefault="004321D2" w:rsidP="004321D2">
      <w:pPr>
        <w:ind w:right="-7" w:firstLine="709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4321D2" w:rsidRPr="00D65AC8" w:rsidRDefault="004321D2" w:rsidP="004321D2">
      <w:pPr>
        <w:ind w:right="-7" w:firstLine="709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4321D2" w:rsidRPr="00D65AC8" w:rsidRDefault="004321D2" w:rsidP="004321D2">
      <w:pPr>
        <w:ind w:right="-7" w:firstLine="709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4321D2" w:rsidRPr="00D65AC8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                    _________________________     ________________________________________</w:t>
      </w:r>
    </w:p>
    <w:p w:rsidR="004321D2" w:rsidRPr="00D65AC8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4321D2" w:rsidRPr="00D65AC8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21D2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23A5E" w:rsidRPr="00D65AC8" w:rsidRDefault="00923A5E" w:rsidP="004321D2">
      <w:pPr>
        <w:ind w:right="-7" w:hanging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923A5E" w:rsidRDefault="00923A5E" w:rsidP="00923A5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23A5E" w:rsidRDefault="00923A5E" w:rsidP="00923A5E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923A5E" w:rsidRDefault="00923A5E" w:rsidP="00923A5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2E08B5" w:rsidRPr="000657CA" w:rsidRDefault="002E08B5" w:rsidP="00770A06">
      <w:pPr>
        <w:tabs>
          <w:tab w:val="left" w:pos="994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2E08B5" w:rsidRPr="000657CA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5B" w:rsidRDefault="00B64A5B">
      <w:r>
        <w:separator/>
      </w:r>
    </w:p>
  </w:endnote>
  <w:endnote w:type="continuationSeparator" w:id="0">
    <w:p w:rsidR="00B64A5B" w:rsidRDefault="00B6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5B" w:rsidRDefault="00B64A5B"/>
  </w:footnote>
  <w:footnote w:type="continuationSeparator" w:id="0">
    <w:p w:rsidR="00B64A5B" w:rsidRDefault="00B64A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211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3A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A5E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56718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4A5B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FA996-510E-45CF-AB09-3A6DFF4D1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2023-10-02T06:41:00Z</cp:lastPrinted>
  <dcterms:created xsi:type="dcterms:W3CDTF">2023-09-29T13:13:00Z</dcterms:created>
  <dcterms:modified xsi:type="dcterms:W3CDTF">2023-10-02T06:41:00Z</dcterms:modified>
</cp:coreProperties>
</file>